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7148" w14:textId="77777777" w:rsidR="000B1DF5" w:rsidRDefault="008846FE" w:rsidP="004F5147">
      <w:pPr>
        <w:spacing w:before="163" w:after="163"/>
        <w:jc w:val="center"/>
      </w:pPr>
      <w:r>
        <w:rPr>
          <w:rFonts w:hint="eastAsia"/>
          <w:noProof/>
        </w:rPr>
        <w:drawing>
          <wp:inline distT="0" distB="0" distL="114300" distR="114300" wp14:anchorId="786A4FFB" wp14:editId="218B406E">
            <wp:extent cx="4260215" cy="1415415"/>
            <wp:effectExtent l="0" t="0" r="6985" b="1905"/>
            <wp:docPr id="3" name="图片 3" descr="1406967146_21747209470_数字峰会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06967146_21747209470_数字峰会logo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B318" w14:textId="77777777" w:rsidR="000B1DF5" w:rsidRDefault="000B1DF5" w:rsidP="004F5147">
      <w:pPr>
        <w:spacing w:before="163" w:after="163"/>
        <w:jc w:val="center"/>
      </w:pPr>
    </w:p>
    <w:p w14:paraId="28F38BB1" w14:textId="1797420E" w:rsidR="000B1DF5" w:rsidRDefault="008846FE">
      <w:pPr>
        <w:pStyle w:val="ad"/>
        <w:widowControl/>
        <w:spacing w:before="163" w:after="163" w:line="273" w:lineRule="auto"/>
        <w:ind w:firstLine="4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 w:rsidR="004A0299">
        <w:rPr>
          <w:rFonts w:ascii="方正小标宋简体" w:eastAsia="方正小标宋简体" w:hAnsi="方正小标宋简体" w:cs="方正小标宋简体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数字中国创新大赛数字党建赛道</w:t>
      </w:r>
      <w:r w:rsidR="00E82B2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参赛项目</w:t>
      </w:r>
    </w:p>
    <w:p w14:paraId="2242D567" w14:textId="77777777" w:rsidR="000B1DF5" w:rsidRDefault="000B1DF5" w:rsidP="004F5147">
      <w:pPr>
        <w:pStyle w:val="a2"/>
        <w:spacing w:before="163" w:after="163"/>
        <w:ind w:firstLine="480"/>
      </w:pPr>
    </w:p>
    <w:p w14:paraId="79018A8F" w14:textId="77777777" w:rsidR="004F5147" w:rsidRDefault="004F5147" w:rsidP="004F5147">
      <w:pPr>
        <w:pStyle w:val="a2"/>
        <w:spacing w:before="163" w:after="163"/>
        <w:ind w:firstLine="480"/>
      </w:pPr>
    </w:p>
    <w:p w14:paraId="2D637525" w14:textId="04A4A4BC" w:rsidR="004F5147" w:rsidRPr="00505E90" w:rsidRDefault="00E82B23" w:rsidP="00505E90">
      <w:pPr>
        <w:pStyle w:val="1"/>
        <w:numPr>
          <w:ilvl w:val="0"/>
          <w:numId w:val="0"/>
        </w:numPr>
        <w:spacing w:before="652" w:after="326"/>
        <w:ind w:firstLineChars="50" w:firstLine="161"/>
        <w:rPr>
          <w:u w:val="single"/>
        </w:rPr>
      </w:pPr>
      <w:r>
        <w:rPr>
          <w:rFonts w:hint="eastAsia"/>
        </w:rPr>
        <w:t>项目</w:t>
      </w:r>
      <w:r w:rsidR="004F5147">
        <w:rPr>
          <w:rFonts w:hint="eastAsia"/>
        </w:rPr>
        <w:t>名称</w:t>
      </w:r>
      <w:r w:rsidR="004F5147" w:rsidRPr="00BD0847">
        <w:rPr>
          <w:rFonts w:ascii="仿宋_GB2312" w:eastAsia="仿宋_GB2312" w:hint="eastAsia"/>
          <w:u w:val="single"/>
        </w:rPr>
        <w:t>：</w:t>
      </w:r>
      <w:r w:rsidR="00AB255B" w:rsidRPr="00BD0847">
        <w:rPr>
          <w:rFonts w:ascii="仿宋_GB2312" w:eastAsia="仿宋_GB2312" w:hint="eastAsia"/>
          <w:u w:val="single"/>
        </w:rPr>
        <w:t xml:space="preserve"> </w:t>
      </w:r>
      <w:r w:rsidR="00AB255B" w:rsidRPr="00BD0847">
        <w:rPr>
          <w:rFonts w:ascii="仿宋_GB2312" w:eastAsia="仿宋_GB2312" w:hint="eastAsia"/>
          <w:b w:val="0"/>
          <w:u w:val="single"/>
        </w:rPr>
        <w:t xml:space="preserve">                                           </w:t>
      </w:r>
      <w:r w:rsidR="00AB255B">
        <w:rPr>
          <w:rFonts w:hint="eastAsia"/>
          <w:u w:val="single"/>
        </w:rPr>
        <w:t xml:space="preserve">  </w:t>
      </w:r>
    </w:p>
    <w:p w14:paraId="5B91E3CE" w14:textId="77777777" w:rsidR="004F5147" w:rsidRDefault="004F5147" w:rsidP="004F5147">
      <w:pPr>
        <w:pStyle w:val="a2"/>
        <w:spacing w:before="163" w:after="163"/>
        <w:ind w:firstLine="480"/>
      </w:pPr>
    </w:p>
    <w:p w14:paraId="6F675127" w14:textId="763F0894" w:rsidR="004A0299" w:rsidRDefault="008846FE" w:rsidP="00BD0847">
      <w:pPr>
        <w:pStyle w:val="a2"/>
        <w:spacing w:before="163" w:after="163"/>
        <w:ind w:firstLineChars="50" w:firstLine="161"/>
        <w:rPr>
          <w:rFonts w:ascii="仿宋_GB2312" w:eastAsia="仿宋_GB2312"/>
          <w:bCs/>
          <w:kern w:val="0"/>
          <w:sz w:val="32"/>
          <w:szCs w:val="44"/>
          <w:u w:val="single"/>
        </w:rPr>
      </w:pPr>
      <w:r w:rsidRPr="00BD0847">
        <w:rPr>
          <w:rFonts w:eastAsia="黑体"/>
          <w:b/>
          <w:bCs/>
          <w:kern w:val="0"/>
          <w:sz w:val="32"/>
          <w:szCs w:val="44"/>
        </w:rPr>
        <w:t>参赛</w:t>
      </w:r>
      <w:r w:rsidRPr="00BD0847">
        <w:rPr>
          <w:rFonts w:eastAsia="黑体" w:hint="eastAsia"/>
          <w:b/>
          <w:bCs/>
          <w:kern w:val="0"/>
          <w:sz w:val="32"/>
          <w:szCs w:val="44"/>
        </w:rPr>
        <w:t>团队</w:t>
      </w:r>
      <w:r w:rsidR="00AB255B" w:rsidRPr="00BD0847">
        <w:rPr>
          <w:rFonts w:eastAsia="黑体" w:hint="eastAsia"/>
          <w:b/>
          <w:bCs/>
          <w:kern w:val="0"/>
          <w:sz w:val="32"/>
          <w:szCs w:val="44"/>
        </w:rPr>
        <w:t>（单位）</w:t>
      </w:r>
      <w:r w:rsidR="00BD0847" w:rsidRPr="00BD0847">
        <w:rPr>
          <w:rFonts w:eastAsia="黑体" w:hint="eastAsia"/>
          <w:b/>
          <w:bCs/>
          <w:kern w:val="0"/>
          <w:sz w:val="32"/>
          <w:szCs w:val="44"/>
        </w:rPr>
        <w:t>名称</w:t>
      </w:r>
      <w:r w:rsidRPr="00BD0847">
        <w:rPr>
          <w:rFonts w:ascii="仿宋_GB2312" w:eastAsia="仿宋_GB2312"/>
          <w:bCs/>
          <w:kern w:val="0"/>
          <w:sz w:val="32"/>
          <w:szCs w:val="44"/>
          <w:u w:val="single"/>
        </w:rPr>
        <w:t>：</w:t>
      </w:r>
      <w:r w:rsidR="00D305E2" w:rsidRPr="00BD0847">
        <w:rPr>
          <w:rFonts w:ascii="仿宋_GB2312" w:eastAsia="仿宋_GB2312" w:hint="eastAsia"/>
          <w:bCs/>
          <w:kern w:val="0"/>
          <w:sz w:val="32"/>
          <w:szCs w:val="44"/>
          <w:u w:val="single"/>
        </w:rPr>
        <w:t xml:space="preserve">                             </w:t>
      </w:r>
    </w:p>
    <w:p w14:paraId="6B390C73" w14:textId="77777777" w:rsidR="00A34F6B" w:rsidRDefault="00A34F6B" w:rsidP="00BD0847">
      <w:pPr>
        <w:pStyle w:val="a2"/>
        <w:spacing w:before="163" w:after="163"/>
        <w:ind w:firstLineChars="50" w:firstLine="160"/>
        <w:rPr>
          <w:rFonts w:ascii="仿宋_GB2312" w:eastAsia="仿宋_GB2312"/>
          <w:bCs/>
          <w:kern w:val="0"/>
          <w:sz w:val="32"/>
          <w:szCs w:val="44"/>
          <w:u w:val="single"/>
        </w:rPr>
      </w:pPr>
    </w:p>
    <w:p w14:paraId="06DD4E1A" w14:textId="2EEF7BC1" w:rsidR="000B1DF5" w:rsidRPr="004A0299" w:rsidRDefault="004A0299" w:rsidP="00BD0847">
      <w:pPr>
        <w:pStyle w:val="a2"/>
        <w:spacing w:before="163" w:after="163"/>
        <w:ind w:firstLineChars="50" w:firstLine="160"/>
      </w:pPr>
      <w:r w:rsidRPr="004A0299">
        <w:rPr>
          <w:rFonts w:ascii="仿宋_GB2312" w:eastAsia="仿宋_GB2312" w:hint="eastAsia"/>
          <w:bCs/>
          <w:kern w:val="0"/>
          <w:sz w:val="32"/>
          <w:szCs w:val="44"/>
        </w:rPr>
        <w:t>参赛队员名字：</w:t>
      </w:r>
      <w:r w:rsidR="00D305E2" w:rsidRPr="004A0299">
        <w:rPr>
          <w:rFonts w:ascii="仿宋_GB2312" w:eastAsia="仿宋_GB2312" w:hint="eastAsia"/>
          <w:bCs/>
          <w:kern w:val="0"/>
          <w:sz w:val="32"/>
          <w:szCs w:val="44"/>
          <w:u w:val="single"/>
        </w:rPr>
        <w:t xml:space="preserve"> </w:t>
      </w:r>
      <w:r>
        <w:rPr>
          <w:rFonts w:ascii="仿宋_GB2312" w:eastAsia="仿宋_GB2312"/>
          <w:bCs/>
          <w:kern w:val="0"/>
          <w:sz w:val="32"/>
          <w:szCs w:val="44"/>
          <w:u w:val="single"/>
        </w:rPr>
        <w:t xml:space="preserve">                                 </w:t>
      </w:r>
      <w:r w:rsidR="00D305E2" w:rsidRPr="004A0299">
        <w:rPr>
          <w:rFonts w:ascii="仿宋_GB2312" w:eastAsia="仿宋_GB2312" w:hint="eastAsia"/>
          <w:bCs/>
          <w:kern w:val="0"/>
          <w:sz w:val="32"/>
          <w:szCs w:val="44"/>
          <w:u w:val="single"/>
        </w:rPr>
        <w:t xml:space="preserve">   </w:t>
      </w:r>
      <w:r w:rsidR="00D305E2" w:rsidRPr="004A0299">
        <w:rPr>
          <w:rFonts w:hint="eastAsia"/>
        </w:rPr>
        <w:t xml:space="preserve"> </w:t>
      </w:r>
    </w:p>
    <w:p w14:paraId="7309DD03" w14:textId="77777777" w:rsidR="00BD0847" w:rsidRDefault="00BD0847">
      <w:pPr>
        <w:pStyle w:val="a2"/>
        <w:spacing w:before="163" w:after="163"/>
        <w:ind w:firstLineChars="0" w:firstLine="0"/>
        <w:jc w:val="left"/>
      </w:pPr>
      <w:r>
        <w:rPr>
          <w:rFonts w:hint="eastAsia"/>
        </w:rPr>
        <w:t xml:space="preserve">    </w:t>
      </w:r>
    </w:p>
    <w:p w14:paraId="5C70A450" w14:textId="77777777" w:rsidR="004F5147" w:rsidRPr="00BD0847" w:rsidRDefault="00BD0847">
      <w:pPr>
        <w:pStyle w:val="a2"/>
        <w:spacing w:before="163" w:after="163"/>
        <w:ind w:firstLineChars="0" w:firstLine="0"/>
        <w:jc w:val="left"/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（联系人：</w:t>
      </w:r>
      <w:r w:rsidRPr="00BD0847"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Pr="00BD0847"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Email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</w:t>
      </w:r>
      <w:r w:rsidR="009C70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）</w:t>
      </w:r>
    </w:p>
    <w:p w14:paraId="685C8460" w14:textId="77777777" w:rsidR="004F5147" w:rsidRDefault="004F5147">
      <w:pPr>
        <w:pStyle w:val="a2"/>
        <w:spacing w:before="163" w:after="163"/>
        <w:ind w:firstLineChars="0" w:firstLine="0"/>
        <w:jc w:val="left"/>
      </w:pPr>
    </w:p>
    <w:p w14:paraId="404F459F" w14:textId="77777777" w:rsidR="004F5147" w:rsidRDefault="004F5147">
      <w:pPr>
        <w:pStyle w:val="a2"/>
        <w:spacing w:before="163" w:after="163"/>
        <w:ind w:firstLineChars="0" w:firstLine="0"/>
        <w:jc w:val="left"/>
      </w:pPr>
    </w:p>
    <w:p w14:paraId="3C2EAA12" w14:textId="7D997C25" w:rsidR="004F5147" w:rsidRDefault="004F5147">
      <w:pPr>
        <w:pStyle w:val="a2"/>
        <w:spacing w:before="163" w:after="163"/>
        <w:ind w:firstLineChars="0" w:firstLine="0"/>
        <w:jc w:val="left"/>
      </w:pPr>
    </w:p>
    <w:p w14:paraId="48C88FBF" w14:textId="60E7DED7" w:rsidR="000B1DF5" w:rsidRDefault="00FB7DF1" w:rsidP="00FB7DF1">
      <w:pPr>
        <w:widowControl/>
        <w:spacing w:beforeLines="0" w:afterLines="0"/>
        <w:jc w:val="left"/>
        <w:rPr>
          <w:rFonts w:hint="eastAsia"/>
        </w:rPr>
      </w:pPr>
      <w:r>
        <w:rPr>
          <w:rFonts w:hint="eastAsia"/>
        </w:rPr>
        <w:t>（备注：项目名称、</w:t>
      </w:r>
      <w:r w:rsidRPr="00FB7DF1">
        <w:t>参赛</w:t>
      </w:r>
      <w:r w:rsidRPr="00FB7DF1">
        <w:rPr>
          <w:rFonts w:hint="eastAsia"/>
        </w:rPr>
        <w:t>团队（单位）名称</w:t>
      </w:r>
      <w:r w:rsidRPr="00FB7DF1">
        <w:rPr>
          <w:rFonts w:hint="eastAsia"/>
        </w:rPr>
        <w:t>、</w:t>
      </w:r>
      <w:r w:rsidRPr="00FB7DF1">
        <w:rPr>
          <w:rFonts w:hint="eastAsia"/>
        </w:rPr>
        <w:t>参赛队员名字</w:t>
      </w:r>
      <w:r>
        <w:rPr>
          <w:rFonts w:hint="eastAsia"/>
        </w:rPr>
        <w:t>等相关信息一经提交不可调整，最终如获奖，将按照报名时提交的</w:t>
      </w:r>
      <w:r>
        <w:rPr>
          <w:rFonts w:hint="eastAsia"/>
        </w:rPr>
        <w:t>项目名称、</w:t>
      </w:r>
      <w:r w:rsidRPr="00FB7DF1">
        <w:t>参赛</w:t>
      </w:r>
      <w:r w:rsidRPr="00FB7DF1">
        <w:rPr>
          <w:rFonts w:hint="eastAsia"/>
        </w:rPr>
        <w:t>团队（单位）名称、参赛队员名字</w:t>
      </w:r>
      <w:r>
        <w:rPr>
          <w:rFonts w:hint="eastAsia"/>
        </w:rPr>
        <w:t>来制作奖杯、奖状。）</w:t>
      </w:r>
      <w:r w:rsidR="004F5147">
        <w:br w:type="page"/>
      </w:r>
    </w:p>
    <w:p w14:paraId="513F6D0D" w14:textId="77777777" w:rsidR="000B1DF5" w:rsidRDefault="00D305E2" w:rsidP="004F5147">
      <w:pPr>
        <w:pStyle w:val="1"/>
        <w:numPr>
          <w:ilvl w:val="0"/>
          <w:numId w:val="4"/>
        </w:numPr>
        <w:spacing w:before="652" w:after="326"/>
      </w:pPr>
      <w:r>
        <w:rPr>
          <w:rFonts w:hint="eastAsia"/>
        </w:rPr>
        <w:lastRenderedPageBreak/>
        <w:t>项目简介</w:t>
      </w:r>
    </w:p>
    <w:p w14:paraId="09475D53" w14:textId="77777777" w:rsidR="000B1DF5" w:rsidRDefault="008846FE" w:rsidP="004F5147">
      <w:pPr>
        <w:pStyle w:val="a2"/>
        <w:spacing w:before="163" w:after="163"/>
        <w:ind w:firstLine="420"/>
        <w:rPr>
          <w:rStyle w:val="Char"/>
        </w:rPr>
      </w:pPr>
      <w:r>
        <w:rPr>
          <w:rStyle w:val="Char"/>
          <w:rFonts w:hint="eastAsia"/>
        </w:rPr>
        <w:t>（针对所提交方案</w:t>
      </w:r>
      <w:r w:rsidR="00EB12F2">
        <w:rPr>
          <w:rStyle w:val="Char"/>
          <w:rFonts w:hint="eastAsia"/>
        </w:rPr>
        <w:t>项目</w:t>
      </w:r>
      <w:r>
        <w:rPr>
          <w:rStyle w:val="Char"/>
          <w:rFonts w:hint="eastAsia"/>
        </w:rPr>
        <w:t>的整体介绍说明，主要是背景需求、</w:t>
      </w:r>
      <w:r w:rsidR="00D305E2">
        <w:rPr>
          <w:rStyle w:val="Char"/>
          <w:rFonts w:hint="eastAsia"/>
        </w:rPr>
        <w:t>项目依据、</w:t>
      </w:r>
      <w:r>
        <w:rPr>
          <w:rStyle w:val="Char"/>
          <w:rFonts w:hint="eastAsia"/>
        </w:rPr>
        <w:t>解决方案、应用价值的简介，突出创新性、应用成效、推广价值</w:t>
      </w:r>
      <w:r w:rsidR="00D305E2">
        <w:rPr>
          <w:rStyle w:val="Char"/>
          <w:rFonts w:hint="eastAsia"/>
        </w:rPr>
        <w:t>。</w:t>
      </w:r>
      <w:r>
        <w:rPr>
          <w:rStyle w:val="Char"/>
          <w:rFonts w:hint="eastAsia"/>
        </w:rPr>
        <w:t>）</w:t>
      </w:r>
    </w:p>
    <w:p w14:paraId="11D3E537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090D1AF8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56D0411B" w14:textId="77777777" w:rsidR="000B1DF5" w:rsidRDefault="008846FE" w:rsidP="004F5147">
      <w:pPr>
        <w:pStyle w:val="1"/>
        <w:numPr>
          <w:ilvl w:val="0"/>
          <w:numId w:val="4"/>
        </w:numPr>
        <w:spacing w:before="652" w:after="326"/>
      </w:pPr>
      <w:r>
        <w:rPr>
          <w:rFonts w:hint="eastAsia"/>
        </w:rPr>
        <w:t>需求</w:t>
      </w:r>
      <w:r w:rsidR="00EB12F2">
        <w:rPr>
          <w:rFonts w:hint="eastAsia"/>
        </w:rPr>
        <w:t>分析</w:t>
      </w:r>
    </w:p>
    <w:p w14:paraId="0E5E9EAD" w14:textId="77777777" w:rsidR="000B1DF5" w:rsidRDefault="00EB12F2" w:rsidP="004F5147">
      <w:pPr>
        <w:pStyle w:val="a2"/>
        <w:spacing w:before="163" w:after="163"/>
        <w:ind w:firstLine="420"/>
        <w:rPr>
          <w:rStyle w:val="Char"/>
        </w:rPr>
      </w:pPr>
      <w:r>
        <w:rPr>
          <w:rStyle w:val="Char"/>
          <w:rFonts w:hint="eastAsia"/>
        </w:rPr>
        <w:t>（描述参赛项目基于需求导向、问题导向</w:t>
      </w:r>
      <w:r w:rsidR="008846FE">
        <w:rPr>
          <w:rStyle w:val="Char"/>
          <w:rFonts w:hint="eastAsia"/>
        </w:rPr>
        <w:t>，</w:t>
      </w:r>
      <w:r w:rsidR="008E58E6">
        <w:rPr>
          <w:rStyle w:val="Char"/>
          <w:rFonts w:hint="eastAsia"/>
        </w:rPr>
        <w:t>深入分析业务</w:t>
      </w:r>
      <w:r w:rsidR="008846FE">
        <w:rPr>
          <w:rStyle w:val="Char"/>
          <w:rFonts w:hint="eastAsia"/>
        </w:rPr>
        <w:t>痛点</w:t>
      </w:r>
      <w:r w:rsidR="008E58E6">
        <w:rPr>
          <w:rStyle w:val="Char"/>
          <w:rFonts w:hint="eastAsia"/>
        </w:rPr>
        <w:t>，提出</w:t>
      </w:r>
      <w:r w:rsidR="00ED132C">
        <w:rPr>
          <w:rStyle w:val="Char"/>
          <w:rFonts w:hint="eastAsia"/>
        </w:rPr>
        <w:t>项目实施的目的和</w:t>
      </w:r>
      <w:r w:rsidR="008E58E6">
        <w:rPr>
          <w:rStyle w:val="Char"/>
          <w:rFonts w:hint="eastAsia"/>
        </w:rPr>
        <w:t>解决问题的方法</w:t>
      </w:r>
      <w:r w:rsidR="00ED132C">
        <w:rPr>
          <w:rStyle w:val="Char"/>
          <w:rFonts w:hint="eastAsia"/>
        </w:rPr>
        <w:t>路</w:t>
      </w:r>
      <w:r w:rsidR="008E58E6">
        <w:rPr>
          <w:rStyle w:val="Char"/>
          <w:rFonts w:hint="eastAsia"/>
        </w:rPr>
        <w:t>径。</w:t>
      </w:r>
      <w:r w:rsidR="008846FE">
        <w:rPr>
          <w:rStyle w:val="Char"/>
          <w:rFonts w:hint="eastAsia"/>
        </w:rPr>
        <w:t>）</w:t>
      </w:r>
    </w:p>
    <w:p w14:paraId="5EF9FB9B" w14:textId="77777777" w:rsid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37366252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3C66A4AD" w14:textId="77777777" w:rsidR="000B1DF5" w:rsidRDefault="008846FE" w:rsidP="004F5147">
      <w:pPr>
        <w:pStyle w:val="1"/>
        <w:numPr>
          <w:ilvl w:val="0"/>
          <w:numId w:val="4"/>
        </w:numPr>
        <w:spacing w:before="652" w:after="326"/>
      </w:pPr>
      <w:r>
        <w:rPr>
          <w:rFonts w:hint="eastAsia"/>
        </w:rPr>
        <w:t>创新应用</w:t>
      </w:r>
    </w:p>
    <w:p w14:paraId="48C8663A" w14:textId="77777777" w:rsidR="000B1DF5" w:rsidRDefault="008846FE" w:rsidP="004F5147">
      <w:pPr>
        <w:spacing w:before="163" w:after="163" w:line="360" w:lineRule="auto"/>
        <w:ind w:leftChars="-84" w:left="-202" w:firstLineChars="200" w:firstLine="420"/>
        <w:jc w:val="left"/>
        <w:rPr>
          <w:rStyle w:val="Char"/>
        </w:rPr>
      </w:pPr>
      <w:r>
        <w:rPr>
          <w:rStyle w:val="Char"/>
          <w:rFonts w:hint="eastAsia"/>
        </w:rPr>
        <w:t>（对参赛</w:t>
      </w:r>
      <w:r w:rsidR="00EB12F2">
        <w:rPr>
          <w:rStyle w:val="Char"/>
          <w:rFonts w:hint="eastAsia"/>
        </w:rPr>
        <w:t>项目</w:t>
      </w:r>
      <w:r>
        <w:rPr>
          <w:rStyle w:val="Char"/>
          <w:rFonts w:hint="eastAsia"/>
        </w:rPr>
        <w:t>系统全面的介绍，主要包括功能特点介绍、创新亮点介绍等。参赛</w:t>
      </w:r>
      <w:r w:rsidR="00EB12F2">
        <w:rPr>
          <w:rStyle w:val="Char"/>
          <w:rFonts w:hint="eastAsia"/>
        </w:rPr>
        <w:t>项目</w:t>
      </w:r>
      <w:r>
        <w:rPr>
          <w:rStyle w:val="Char"/>
          <w:rFonts w:hint="eastAsia"/>
        </w:rPr>
        <w:t>具有一定的创新性，最好具有首创性或原创元素；能充分展现数字科技核心价值，充分运用数字理念、数字思维、数字视角推动党建创新，解决实际问题；能充分展现资源整合创新，产生叠加价值。）</w:t>
      </w:r>
      <w:r>
        <w:rPr>
          <w:rStyle w:val="Char"/>
          <w:rFonts w:hint="eastAsia"/>
        </w:rPr>
        <w:t xml:space="preserve"> </w:t>
      </w:r>
    </w:p>
    <w:p w14:paraId="4B068FB1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55C36439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43E8C044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5324B736" w14:textId="77777777" w:rsidR="000B1DF5" w:rsidRDefault="008846FE" w:rsidP="004F5147">
      <w:pPr>
        <w:pStyle w:val="1"/>
        <w:numPr>
          <w:ilvl w:val="0"/>
          <w:numId w:val="4"/>
        </w:numPr>
        <w:spacing w:before="652" w:after="326"/>
      </w:pPr>
      <w:r>
        <w:rPr>
          <w:rFonts w:hint="eastAsia"/>
        </w:rPr>
        <w:lastRenderedPageBreak/>
        <w:t>实施成效</w:t>
      </w:r>
    </w:p>
    <w:p w14:paraId="42956989" w14:textId="77777777" w:rsidR="000B1DF5" w:rsidRDefault="008846FE" w:rsidP="004F5147">
      <w:pPr>
        <w:pStyle w:val="a2"/>
        <w:spacing w:before="163" w:after="163"/>
        <w:ind w:firstLine="420"/>
        <w:rPr>
          <w:rStyle w:val="Char"/>
        </w:rPr>
      </w:pPr>
      <w:r>
        <w:rPr>
          <w:rStyle w:val="Char"/>
          <w:rFonts w:hint="eastAsia"/>
        </w:rPr>
        <w:t>（参赛</w:t>
      </w:r>
      <w:r w:rsidR="00EB12F2">
        <w:rPr>
          <w:rStyle w:val="Char"/>
          <w:rFonts w:hint="eastAsia"/>
        </w:rPr>
        <w:t>项目</w:t>
      </w:r>
      <w:r>
        <w:rPr>
          <w:rStyle w:val="Char"/>
          <w:rFonts w:hint="eastAsia"/>
        </w:rPr>
        <w:t>实施成效，具体包括政治效益、社会效益、经济效益等，可用真实的数据、媒体的报道、所服务对象的反馈、所获得的相关荣誉</w:t>
      </w:r>
      <w:r>
        <w:rPr>
          <w:rStyle w:val="Char"/>
          <w:rFonts w:hint="eastAsia"/>
        </w:rPr>
        <w:t>/</w:t>
      </w:r>
      <w:r>
        <w:rPr>
          <w:rStyle w:val="Char"/>
          <w:rFonts w:hint="eastAsia"/>
        </w:rPr>
        <w:t>证书、专家评价等材料予以佐证。）</w:t>
      </w:r>
    </w:p>
    <w:p w14:paraId="78FE7B37" w14:textId="77777777" w:rsidR="009C70DC" w:rsidRDefault="009C70DC" w:rsidP="004F5147">
      <w:pPr>
        <w:pStyle w:val="a2"/>
        <w:spacing w:before="163" w:after="163"/>
        <w:ind w:firstLine="420"/>
        <w:rPr>
          <w:rStyle w:val="Char"/>
        </w:rPr>
      </w:pPr>
    </w:p>
    <w:p w14:paraId="55C9F400" w14:textId="77777777" w:rsidR="009C70DC" w:rsidRDefault="009C70DC" w:rsidP="004F5147">
      <w:pPr>
        <w:pStyle w:val="a2"/>
        <w:spacing w:before="163" w:after="163"/>
        <w:ind w:firstLine="420"/>
        <w:rPr>
          <w:rStyle w:val="Char"/>
        </w:rPr>
      </w:pPr>
    </w:p>
    <w:p w14:paraId="3FA28A21" w14:textId="77777777" w:rsidR="000B1DF5" w:rsidRDefault="008846FE" w:rsidP="004F5147">
      <w:pPr>
        <w:pStyle w:val="1"/>
        <w:numPr>
          <w:ilvl w:val="0"/>
          <w:numId w:val="4"/>
        </w:numPr>
        <w:spacing w:before="652" w:after="326"/>
      </w:pPr>
      <w:r>
        <w:rPr>
          <w:rFonts w:hint="eastAsia"/>
        </w:rPr>
        <w:t>应用价值</w:t>
      </w:r>
    </w:p>
    <w:p w14:paraId="5999DD91" w14:textId="77777777" w:rsidR="000B1DF5" w:rsidRDefault="008846FE" w:rsidP="004F5147">
      <w:pPr>
        <w:pStyle w:val="a2"/>
        <w:spacing w:before="163" w:after="163"/>
        <w:ind w:firstLine="420"/>
        <w:rPr>
          <w:rStyle w:val="Char"/>
        </w:rPr>
      </w:pPr>
      <w:r>
        <w:rPr>
          <w:rStyle w:val="Char"/>
          <w:rFonts w:hint="eastAsia"/>
        </w:rPr>
        <w:t>（主要介绍项目可持续性，拥有良好的发展潜力与应用前景。以及项目引领价值，参赛</w:t>
      </w:r>
      <w:r w:rsidR="00EB12F2">
        <w:rPr>
          <w:rStyle w:val="Char"/>
          <w:rFonts w:hint="eastAsia"/>
        </w:rPr>
        <w:t>项目</w:t>
      </w:r>
      <w:r>
        <w:rPr>
          <w:rStyle w:val="Char"/>
          <w:rFonts w:hint="eastAsia"/>
        </w:rPr>
        <w:t>具有示范引领价值，可复制、可推广，列举可复制推广的相关有说服力的支撑性说明，或者已推广的案例材料予以佐证。）</w:t>
      </w:r>
    </w:p>
    <w:p w14:paraId="7ED5EBBF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6FC20A0D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sz w:val="32"/>
          <w:szCs w:val="32"/>
        </w:rPr>
      </w:pPr>
    </w:p>
    <w:p w14:paraId="17B1953A" w14:textId="473FF627" w:rsidR="00A34F6B" w:rsidRPr="00A34F6B" w:rsidRDefault="008846FE" w:rsidP="00A34F6B">
      <w:pPr>
        <w:pStyle w:val="1"/>
        <w:numPr>
          <w:ilvl w:val="0"/>
          <w:numId w:val="4"/>
        </w:numPr>
        <w:spacing w:before="652" w:after="326"/>
      </w:pPr>
      <w:bookmarkStart w:id="0" w:name="_Hlk92379798"/>
      <w:r>
        <w:rPr>
          <w:rFonts w:hint="eastAsia"/>
        </w:rPr>
        <w:t>附件（可选）</w:t>
      </w:r>
    </w:p>
    <w:bookmarkEnd w:id="0"/>
    <w:p w14:paraId="1BD935C8" w14:textId="069F8D32" w:rsidR="000B1DF5" w:rsidRDefault="008846FE" w:rsidP="004F5147">
      <w:pPr>
        <w:pStyle w:val="a2"/>
        <w:spacing w:before="163" w:after="163"/>
        <w:ind w:firstLine="420"/>
        <w:rPr>
          <w:rStyle w:val="Char"/>
        </w:rPr>
      </w:pPr>
      <w:r>
        <w:rPr>
          <w:rStyle w:val="Char"/>
          <w:rFonts w:hint="eastAsia"/>
        </w:rPr>
        <w:t>（如有，例如</w:t>
      </w:r>
      <w:r w:rsidR="000D42AD">
        <w:rPr>
          <w:rStyle w:val="Char"/>
          <w:rFonts w:hint="eastAsia"/>
        </w:rPr>
        <w:t>与</w:t>
      </w:r>
      <w:r w:rsidR="00EB12F2">
        <w:rPr>
          <w:rStyle w:val="Char"/>
          <w:rFonts w:hint="eastAsia"/>
        </w:rPr>
        <w:t>项目</w:t>
      </w:r>
      <w:r w:rsidR="000D42AD">
        <w:rPr>
          <w:rStyle w:val="Char"/>
          <w:rFonts w:hint="eastAsia"/>
        </w:rPr>
        <w:t>相关的配套制度规定、媒体</w:t>
      </w:r>
      <w:r w:rsidR="00D305E2">
        <w:rPr>
          <w:rStyle w:val="Char"/>
          <w:rFonts w:hint="eastAsia"/>
        </w:rPr>
        <w:t>宣传报道、网站链接</w:t>
      </w:r>
      <w:r w:rsidR="000D42AD">
        <w:rPr>
          <w:rStyle w:val="Char"/>
          <w:rFonts w:hint="eastAsia"/>
        </w:rPr>
        <w:t>，以及视频、文章、图片等素材。</w:t>
      </w:r>
      <w:r w:rsidR="00D305E2">
        <w:rPr>
          <w:rStyle w:val="Char"/>
          <w:rFonts w:hint="eastAsia"/>
        </w:rPr>
        <w:t>若有视频资料，需转化</w:t>
      </w:r>
      <w:r>
        <w:rPr>
          <w:rStyle w:val="Char"/>
          <w:rFonts w:hint="eastAsia"/>
        </w:rPr>
        <w:t>成</w:t>
      </w:r>
      <w:r>
        <w:rPr>
          <w:rStyle w:val="Char"/>
          <w:rFonts w:hint="eastAsia"/>
        </w:rPr>
        <w:t>MP4</w:t>
      </w:r>
      <w:r>
        <w:rPr>
          <w:rStyle w:val="Char"/>
          <w:rFonts w:hint="eastAsia"/>
        </w:rPr>
        <w:t>格式，在报名</w:t>
      </w:r>
      <w:r w:rsidR="00D305E2">
        <w:rPr>
          <w:rStyle w:val="Char"/>
          <w:rFonts w:hint="eastAsia"/>
        </w:rPr>
        <w:t>系统</w:t>
      </w:r>
      <w:r>
        <w:rPr>
          <w:rStyle w:val="Char"/>
          <w:rFonts w:hint="eastAsia"/>
        </w:rPr>
        <w:t>中提交上传。）</w:t>
      </w:r>
    </w:p>
    <w:p w14:paraId="31F85C8E" w14:textId="20037F91" w:rsidR="00A34F6B" w:rsidRDefault="00A34F6B" w:rsidP="004F5147">
      <w:pPr>
        <w:pStyle w:val="a2"/>
        <w:spacing w:before="163" w:after="163"/>
        <w:ind w:firstLine="420"/>
        <w:rPr>
          <w:rStyle w:val="Char"/>
        </w:rPr>
      </w:pPr>
    </w:p>
    <w:p w14:paraId="41419832" w14:textId="0C788AB0" w:rsidR="00A34F6B" w:rsidRDefault="00A34F6B" w:rsidP="004F5147">
      <w:pPr>
        <w:pStyle w:val="a2"/>
        <w:spacing w:before="163" w:after="163"/>
        <w:ind w:firstLine="420"/>
        <w:rPr>
          <w:rStyle w:val="Char"/>
        </w:rPr>
      </w:pPr>
    </w:p>
    <w:p w14:paraId="0644E95D" w14:textId="2B2F37C5" w:rsidR="00A34F6B" w:rsidRPr="00A34F6B" w:rsidRDefault="00A34F6B" w:rsidP="00A34F6B">
      <w:pPr>
        <w:pStyle w:val="1"/>
        <w:numPr>
          <w:ilvl w:val="0"/>
          <w:numId w:val="7"/>
        </w:numPr>
        <w:spacing w:before="652" w:after="326"/>
      </w:pPr>
      <w:r>
        <w:rPr>
          <w:rFonts w:hint="eastAsia"/>
        </w:rPr>
        <w:t>其他补充</w:t>
      </w:r>
    </w:p>
    <w:p w14:paraId="076D3139" w14:textId="77777777" w:rsidR="00A34F6B" w:rsidRDefault="00A34F6B" w:rsidP="004F5147">
      <w:pPr>
        <w:pStyle w:val="a2"/>
        <w:spacing w:before="163" w:after="163"/>
        <w:ind w:firstLine="420"/>
        <w:rPr>
          <w:rStyle w:val="Char"/>
        </w:rPr>
      </w:pPr>
    </w:p>
    <w:p w14:paraId="76F0FB71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p w14:paraId="15EB2154" w14:textId="77777777" w:rsidR="009C70DC" w:rsidRPr="009C70DC" w:rsidRDefault="009C70DC" w:rsidP="009C70DC">
      <w:pPr>
        <w:pStyle w:val="a2"/>
        <w:spacing w:before="163" w:after="163"/>
        <w:ind w:firstLine="640"/>
        <w:rPr>
          <w:rStyle w:val="Char"/>
          <w:rFonts w:ascii="仿宋_GB2312" w:eastAsia="仿宋_GB2312"/>
          <w:i w:val="0"/>
          <w:sz w:val="32"/>
          <w:szCs w:val="32"/>
        </w:rPr>
      </w:pPr>
    </w:p>
    <w:sectPr w:rsidR="009C70DC" w:rsidRPr="009C70DC" w:rsidSect="000B1D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1797" w:bottom="1701" w:left="1797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FF63" w14:textId="77777777" w:rsidR="00706C11" w:rsidRDefault="00706C11" w:rsidP="004F5147">
      <w:pPr>
        <w:spacing w:before="120" w:after="120"/>
      </w:pPr>
      <w:r>
        <w:separator/>
      </w:r>
    </w:p>
  </w:endnote>
  <w:endnote w:type="continuationSeparator" w:id="0">
    <w:p w14:paraId="2CBE7133" w14:textId="77777777" w:rsidR="00706C11" w:rsidRDefault="00706C11" w:rsidP="004F5147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089F" w14:textId="77777777" w:rsidR="000B1DF5" w:rsidRDefault="008846FE">
    <w:pPr>
      <w:pStyle w:val="aa"/>
      <w:jc w:val="both"/>
      <w:rPr>
        <w:kern w:val="0"/>
      </w:rPr>
    </w:pPr>
    <w:r>
      <w:rPr>
        <w:rFonts w:hint="eastAsia"/>
        <w:kern w:val="0"/>
      </w:rPr>
      <w:t xml:space="preserve">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616CD">
      <w:rPr>
        <w:kern w:val="0"/>
      </w:rPr>
      <w:fldChar w:fldCharType="begin"/>
    </w:r>
    <w:r>
      <w:rPr>
        <w:kern w:val="0"/>
      </w:rPr>
      <w:instrText xml:space="preserve"> PAGE </w:instrText>
    </w:r>
    <w:r w:rsidR="003616CD">
      <w:rPr>
        <w:kern w:val="0"/>
      </w:rPr>
      <w:fldChar w:fldCharType="separate"/>
    </w:r>
    <w:r w:rsidR="00ED132C">
      <w:rPr>
        <w:noProof/>
        <w:kern w:val="0"/>
      </w:rPr>
      <w:t>3</w:t>
    </w:r>
    <w:r w:rsidR="003616C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共</w:t>
    </w:r>
    <w:r>
      <w:rPr>
        <w:rFonts w:hint="eastAsia"/>
        <w:kern w:val="0"/>
      </w:rPr>
      <w:t xml:space="preserve"> </w:t>
    </w:r>
    <w:r w:rsidR="003616CD">
      <w:rPr>
        <w:kern w:val="0"/>
      </w:rPr>
      <w:fldChar w:fldCharType="begin"/>
    </w:r>
    <w:r>
      <w:rPr>
        <w:kern w:val="0"/>
      </w:rPr>
      <w:instrText xml:space="preserve"> NUMPAGES </w:instrText>
    </w:r>
    <w:r w:rsidR="003616CD">
      <w:rPr>
        <w:kern w:val="0"/>
      </w:rPr>
      <w:fldChar w:fldCharType="separate"/>
    </w:r>
    <w:r w:rsidR="00ED132C">
      <w:rPr>
        <w:noProof/>
        <w:kern w:val="0"/>
      </w:rPr>
      <w:t>4</w:t>
    </w:r>
    <w:r w:rsidR="003616C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A81F" w14:textId="77777777" w:rsidR="000B1DF5" w:rsidRDefault="008846FE">
    <w:pPr>
      <w:pStyle w:val="aa"/>
      <w:jc w:val="both"/>
    </w:pPr>
    <w:r>
      <w:rPr>
        <w:rFonts w:hint="eastAsia"/>
        <w:kern w:val="0"/>
      </w:rPr>
      <w:t xml:space="preserve">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616CD">
      <w:rPr>
        <w:kern w:val="0"/>
      </w:rPr>
      <w:fldChar w:fldCharType="begin"/>
    </w:r>
    <w:r>
      <w:rPr>
        <w:kern w:val="0"/>
      </w:rPr>
      <w:instrText xml:space="preserve"> PAGE </w:instrText>
    </w:r>
    <w:r w:rsidR="003616CD">
      <w:rPr>
        <w:kern w:val="0"/>
      </w:rPr>
      <w:fldChar w:fldCharType="separate"/>
    </w:r>
    <w:r w:rsidR="00ED132C">
      <w:rPr>
        <w:noProof/>
        <w:kern w:val="0"/>
      </w:rPr>
      <w:t>1</w:t>
    </w:r>
    <w:r w:rsidR="003616C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共</w:t>
    </w:r>
    <w:r>
      <w:rPr>
        <w:rFonts w:hint="eastAsia"/>
        <w:kern w:val="0"/>
      </w:rPr>
      <w:t xml:space="preserve"> </w:t>
    </w:r>
    <w:r w:rsidR="003616CD">
      <w:rPr>
        <w:kern w:val="0"/>
      </w:rPr>
      <w:fldChar w:fldCharType="begin"/>
    </w:r>
    <w:r>
      <w:rPr>
        <w:kern w:val="0"/>
      </w:rPr>
      <w:instrText xml:space="preserve"> NUMPAGES </w:instrText>
    </w:r>
    <w:r w:rsidR="003616CD">
      <w:rPr>
        <w:kern w:val="0"/>
      </w:rPr>
      <w:fldChar w:fldCharType="separate"/>
    </w:r>
    <w:r w:rsidR="00ED132C">
      <w:rPr>
        <w:noProof/>
        <w:kern w:val="0"/>
      </w:rPr>
      <w:t>4</w:t>
    </w:r>
    <w:r w:rsidR="003616C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ABF1" w14:textId="77777777" w:rsidR="00706C11" w:rsidRDefault="00706C11" w:rsidP="004F5147">
      <w:pPr>
        <w:spacing w:before="120" w:after="120"/>
      </w:pPr>
      <w:r>
        <w:separator/>
      </w:r>
    </w:p>
  </w:footnote>
  <w:footnote w:type="continuationSeparator" w:id="0">
    <w:p w14:paraId="5DD753C2" w14:textId="77777777" w:rsidR="00706C11" w:rsidRDefault="00706C11" w:rsidP="004F5147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6787" w14:textId="77777777" w:rsidR="000B1DF5" w:rsidRDefault="000B1DF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7FE5" w14:textId="77777777" w:rsidR="000B1DF5" w:rsidRDefault="008846FE">
    <w:pPr>
      <w:pStyle w:val="ab"/>
    </w:pPr>
    <w:r>
      <w:rPr>
        <w:rFonts w:hint="eastAsia"/>
      </w:rP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3951" w14:textId="77777777" w:rsidR="000B1DF5" w:rsidRDefault="008846FE">
    <w:pPr>
      <w:pStyle w:val="ab"/>
    </w:pPr>
    <w:r>
      <w:rPr>
        <w:rFonts w:hint="eastAsia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944"/>
    <w:multiLevelType w:val="multilevel"/>
    <w:tmpl w:val="0AC42944"/>
    <w:lvl w:ilvl="0">
      <w:start w:val="1"/>
      <w:numFmt w:val="bullet"/>
      <w:pStyle w:val="a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90935"/>
    <w:multiLevelType w:val="multilevel"/>
    <w:tmpl w:val="802818BA"/>
    <w:lvl w:ilvl="0">
      <w:start w:val="1"/>
      <w:numFmt w:val="chineseCountingThousand"/>
      <w:lvlText w:val="%1、"/>
      <w:lvlJc w:val="left"/>
      <w:pPr>
        <w:ind w:left="431" w:hanging="431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="Arial" w:eastAsia="黑体" w:hAnsi="Arial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" w:eastAsia="黑体" w:hAnsi="Arial" w:hint="default"/>
        <w:b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Arial" w:eastAsia="黑体" w:hAnsi="Arial" w:hint="default"/>
        <w:b/>
        <w:i w:val="0"/>
        <w:sz w:val="30"/>
        <w:szCs w:val="3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ascii="Arial" w:eastAsia="黑体" w:hAnsi="Arial" w:hint="default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1ED92DC0"/>
    <w:multiLevelType w:val="hybridMultilevel"/>
    <w:tmpl w:val="48B0EF52"/>
    <w:lvl w:ilvl="0" w:tplc="8258D086">
      <w:start w:val="7"/>
      <w:numFmt w:val="japaneseCounting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3" w15:restartNumberingAfterBreak="0">
    <w:nsid w:val="3CBC29B8"/>
    <w:multiLevelType w:val="multilevel"/>
    <w:tmpl w:val="802818BA"/>
    <w:lvl w:ilvl="0">
      <w:start w:val="1"/>
      <w:numFmt w:val="chineseCountingThousand"/>
      <w:lvlText w:val="%1、"/>
      <w:lvlJc w:val="left"/>
      <w:pPr>
        <w:ind w:left="431" w:hanging="431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="Arial" w:eastAsia="黑体" w:hAnsi="Arial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" w:eastAsia="黑体" w:hAnsi="Arial" w:hint="default"/>
        <w:b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Arial" w:eastAsia="黑体" w:hAnsi="Arial" w:hint="default"/>
        <w:b/>
        <w:i w:val="0"/>
        <w:sz w:val="30"/>
        <w:szCs w:val="3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ascii="Arial" w:eastAsia="黑体" w:hAnsi="Arial" w:hint="default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61164534"/>
    <w:multiLevelType w:val="multilevel"/>
    <w:tmpl w:val="61164534"/>
    <w:lvl w:ilvl="0">
      <w:start w:val="1"/>
      <w:numFmt w:val="bullet"/>
      <w:pStyle w:val="a0"/>
      <w:lvlText w:val="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58358D"/>
    <w:multiLevelType w:val="multilevel"/>
    <w:tmpl w:val="7458358D"/>
    <w:lvl w:ilvl="0">
      <w:start w:val="1"/>
      <w:numFmt w:val="decimal"/>
      <w:pStyle w:val="1"/>
      <w:suff w:val="space"/>
      <w:lvlText w:val="%1"/>
      <w:lvlJc w:val="left"/>
      <w:pPr>
        <w:ind w:left="431" w:hanging="431"/>
      </w:pPr>
      <w:rPr>
        <w:rFonts w:ascii="Arial" w:eastAsia="黑体" w:hAnsi="Arial" w:cs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hanging="567"/>
      </w:pPr>
      <w:rPr>
        <w:rFonts w:ascii="Arial" w:eastAsia="黑体" w:hAnsi="Arial" w:hint="default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="Arial" w:eastAsia="黑体" w:hAnsi="Arial" w:hint="default"/>
        <w:b/>
        <w:i w:val="0"/>
        <w:sz w:val="28"/>
        <w:szCs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ascii="Arial" w:eastAsia="黑体" w:hAnsi="Arial" w:hint="default"/>
        <w:b/>
        <w:i w:val="0"/>
        <w:sz w:val="30"/>
        <w:szCs w:val="3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ascii="Arial" w:eastAsia="黑体" w:hAnsi="Arial" w:hint="default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7BE224F"/>
    <w:rsid w:val="00001B11"/>
    <w:rsid w:val="000128A8"/>
    <w:rsid w:val="00016042"/>
    <w:rsid w:val="000317B7"/>
    <w:rsid w:val="0003315A"/>
    <w:rsid w:val="00041CD8"/>
    <w:rsid w:val="000B1DF5"/>
    <w:rsid w:val="000D42AD"/>
    <w:rsid w:val="000F0314"/>
    <w:rsid w:val="00120ABB"/>
    <w:rsid w:val="00134794"/>
    <w:rsid w:val="00142B4F"/>
    <w:rsid w:val="0014408F"/>
    <w:rsid w:val="001574FA"/>
    <w:rsid w:val="00161A74"/>
    <w:rsid w:val="00165CD2"/>
    <w:rsid w:val="00184535"/>
    <w:rsid w:val="001A5CF4"/>
    <w:rsid w:val="001B6577"/>
    <w:rsid w:val="001D367B"/>
    <w:rsid w:val="001D3F87"/>
    <w:rsid w:val="001D74D3"/>
    <w:rsid w:val="001E7FB4"/>
    <w:rsid w:val="001F6E79"/>
    <w:rsid w:val="00227972"/>
    <w:rsid w:val="002351B8"/>
    <w:rsid w:val="00235473"/>
    <w:rsid w:val="002357E2"/>
    <w:rsid w:val="0025107A"/>
    <w:rsid w:val="002541C1"/>
    <w:rsid w:val="0026331D"/>
    <w:rsid w:val="00273C76"/>
    <w:rsid w:val="00284BE3"/>
    <w:rsid w:val="00285FD4"/>
    <w:rsid w:val="0029078C"/>
    <w:rsid w:val="002A4B8C"/>
    <w:rsid w:val="002A6B3E"/>
    <w:rsid w:val="002B352C"/>
    <w:rsid w:val="002C3F91"/>
    <w:rsid w:val="002D40C5"/>
    <w:rsid w:val="00332A16"/>
    <w:rsid w:val="00343BD7"/>
    <w:rsid w:val="00356AA3"/>
    <w:rsid w:val="003616CD"/>
    <w:rsid w:val="00365BB9"/>
    <w:rsid w:val="003801DF"/>
    <w:rsid w:val="003945CA"/>
    <w:rsid w:val="003A0AC9"/>
    <w:rsid w:val="003C5A66"/>
    <w:rsid w:val="003E08D5"/>
    <w:rsid w:val="004052C8"/>
    <w:rsid w:val="0042665E"/>
    <w:rsid w:val="00463CAA"/>
    <w:rsid w:val="00466470"/>
    <w:rsid w:val="004971FD"/>
    <w:rsid w:val="004A0299"/>
    <w:rsid w:val="004A4EE8"/>
    <w:rsid w:val="004B191F"/>
    <w:rsid w:val="004B4396"/>
    <w:rsid w:val="004B5384"/>
    <w:rsid w:val="004C37F1"/>
    <w:rsid w:val="004D1CF9"/>
    <w:rsid w:val="004F5147"/>
    <w:rsid w:val="00505E90"/>
    <w:rsid w:val="00515F3E"/>
    <w:rsid w:val="00550624"/>
    <w:rsid w:val="005844B5"/>
    <w:rsid w:val="00590C57"/>
    <w:rsid w:val="005B1FA1"/>
    <w:rsid w:val="005B43D8"/>
    <w:rsid w:val="005C3F6C"/>
    <w:rsid w:val="00600DF1"/>
    <w:rsid w:val="00606790"/>
    <w:rsid w:val="00607DD4"/>
    <w:rsid w:val="00607EC7"/>
    <w:rsid w:val="00626764"/>
    <w:rsid w:val="00634EF8"/>
    <w:rsid w:val="006356B2"/>
    <w:rsid w:val="006374DA"/>
    <w:rsid w:val="006401B8"/>
    <w:rsid w:val="006427E9"/>
    <w:rsid w:val="00683312"/>
    <w:rsid w:val="006A28D3"/>
    <w:rsid w:val="006A7E7A"/>
    <w:rsid w:val="006B37AE"/>
    <w:rsid w:val="006B4331"/>
    <w:rsid w:val="006D3886"/>
    <w:rsid w:val="006E5957"/>
    <w:rsid w:val="006F2D2C"/>
    <w:rsid w:val="0070543B"/>
    <w:rsid w:val="00706C11"/>
    <w:rsid w:val="00710FA3"/>
    <w:rsid w:val="00732621"/>
    <w:rsid w:val="007357E1"/>
    <w:rsid w:val="00742503"/>
    <w:rsid w:val="00752F5A"/>
    <w:rsid w:val="00753475"/>
    <w:rsid w:val="007A3873"/>
    <w:rsid w:val="007A7B86"/>
    <w:rsid w:val="007B15B2"/>
    <w:rsid w:val="007C34C7"/>
    <w:rsid w:val="007D05A0"/>
    <w:rsid w:val="007D4B9C"/>
    <w:rsid w:val="007D5422"/>
    <w:rsid w:val="007D778C"/>
    <w:rsid w:val="007F566F"/>
    <w:rsid w:val="008005A0"/>
    <w:rsid w:val="00805621"/>
    <w:rsid w:val="008167FA"/>
    <w:rsid w:val="00823609"/>
    <w:rsid w:val="008510DB"/>
    <w:rsid w:val="00855C22"/>
    <w:rsid w:val="00857784"/>
    <w:rsid w:val="00857FC7"/>
    <w:rsid w:val="00860797"/>
    <w:rsid w:val="008808DF"/>
    <w:rsid w:val="008846FE"/>
    <w:rsid w:val="00886207"/>
    <w:rsid w:val="00894CDB"/>
    <w:rsid w:val="008B0C2F"/>
    <w:rsid w:val="008C30FD"/>
    <w:rsid w:val="008C64BE"/>
    <w:rsid w:val="008D02BF"/>
    <w:rsid w:val="008D1B77"/>
    <w:rsid w:val="008E00D1"/>
    <w:rsid w:val="008E5818"/>
    <w:rsid w:val="008E58E6"/>
    <w:rsid w:val="008F2CD2"/>
    <w:rsid w:val="00912C24"/>
    <w:rsid w:val="00914324"/>
    <w:rsid w:val="00914FE5"/>
    <w:rsid w:val="00915317"/>
    <w:rsid w:val="0092215D"/>
    <w:rsid w:val="0092381D"/>
    <w:rsid w:val="00943F31"/>
    <w:rsid w:val="00944450"/>
    <w:rsid w:val="009A137D"/>
    <w:rsid w:val="009B7BAB"/>
    <w:rsid w:val="009C6980"/>
    <w:rsid w:val="009C70DC"/>
    <w:rsid w:val="009D0908"/>
    <w:rsid w:val="009D7FD0"/>
    <w:rsid w:val="009E1BD0"/>
    <w:rsid w:val="009E6A14"/>
    <w:rsid w:val="00A07328"/>
    <w:rsid w:val="00A13F9C"/>
    <w:rsid w:val="00A27E08"/>
    <w:rsid w:val="00A34F6B"/>
    <w:rsid w:val="00A42B64"/>
    <w:rsid w:val="00A65DF5"/>
    <w:rsid w:val="00A7088B"/>
    <w:rsid w:val="00A8557C"/>
    <w:rsid w:val="00A91E6D"/>
    <w:rsid w:val="00AB255B"/>
    <w:rsid w:val="00AD2B6D"/>
    <w:rsid w:val="00AE79F5"/>
    <w:rsid w:val="00B051CA"/>
    <w:rsid w:val="00B14B4B"/>
    <w:rsid w:val="00B26F06"/>
    <w:rsid w:val="00B36858"/>
    <w:rsid w:val="00B45D37"/>
    <w:rsid w:val="00B661DF"/>
    <w:rsid w:val="00B70CDB"/>
    <w:rsid w:val="00B7304D"/>
    <w:rsid w:val="00B8152A"/>
    <w:rsid w:val="00B85797"/>
    <w:rsid w:val="00B957E1"/>
    <w:rsid w:val="00BB51D5"/>
    <w:rsid w:val="00BC00B6"/>
    <w:rsid w:val="00BC0703"/>
    <w:rsid w:val="00BC4C13"/>
    <w:rsid w:val="00BD0847"/>
    <w:rsid w:val="00BF0D02"/>
    <w:rsid w:val="00C02EED"/>
    <w:rsid w:val="00C2130C"/>
    <w:rsid w:val="00C3601B"/>
    <w:rsid w:val="00C448C4"/>
    <w:rsid w:val="00C6254A"/>
    <w:rsid w:val="00C744D1"/>
    <w:rsid w:val="00C842BE"/>
    <w:rsid w:val="00CA6796"/>
    <w:rsid w:val="00CB0C6D"/>
    <w:rsid w:val="00CC2C21"/>
    <w:rsid w:val="00CD5EF1"/>
    <w:rsid w:val="00CE0C30"/>
    <w:rsid w:val="00CF2954"/>
    <w:rsid w:val="00D029D3"/>
    <w:rsid w:val="00D03037"/>
    <w:rsid w:val="00D03498"/>
    <w:rsid w:val="00D04184"/>
    <w:rsid w:val="00D225A0"/>
    <w:rsid w:val="00D305E2"/>
    <w:rsid w:val="00D34E25"/>
    <w:rsid w:val="00D3510D"/>
    <w:rsid w:val="00D455FA"/>
    <w:rsid w:val="00D557EF"/>
    <w:rsid w:val="00D55DBE"/>
    <w:rsid w:val="00D92843"/>
    <w:rsid w:val="00D95E9E"/>
    <w:rsid w:val="00DA3F32"/>
    <w:rsid w:val="00DA461D"/>
    <w:rsid w:val="00DA54D2"/>
    <w:rsid w:val="00DB4314"/>
    <w:rsid w:val="00DE46E2"/>
    <w:rsid w:val="00DF2273"/>
    <w:rsid w:val="00DF655F"/>
    <w:rsid w:val="00E03F6D"/>
    <w:rsid w:val="00E13C3F"/>
    <w:rsid w:val="00E15CFB"/>
    <w:rsid w:val="00E35934"/>
    <w:rsid w:val="00E44F37"/>
    <w:rsid w:val="00E56484"/>
    <w:rsid w:val="00E60B24"/>
    <w:rsid w:val="00E63900"/>
    <w:rsid w:val="00E63BAD"/>
    <w:rsid w:val="00E67F0D"/>
    <w:rsid w:val="00E7524D"/>
    <w:rsid w:val="00E817A1"/>
    <w:rsid w:val="00E82B23"/>
    <w:rsid w:val="00E85F75"/>
    <w:rsid w:val="00EA6A4F"/>
    <w:rsid w:val="00EB12F2"/>
    <w:rsid w:val="00ED132C"/>
    <w:rsid w:val="00ED561A"/>
    <w:rsid w:val="00EE0EB2"/>
    <w:rsid w:val="00EE4465"/>
    <w:rsid w:val="00EF47A4"/>
    <w:rsid w:val="00EF7DF6"/>
    <w:rsid w:val="00F10514"/>
    <w:rsid w:val="00F177B9"/>
    <w:rsid w:val="00F23BDB"/>
    <w:rsid w:val="00F74CA4"/>
    <w:rsid w:val="00F927CB"/>
    <w:rsid w:val="00F977E7"/>
    <w:rsid w:val="00FA5D9E"/>
    <w:rsid w:val="00FB7DF1"/>
    <w:rsid w:val="00FC5C28"/>
    <w:rsid w:val="00FD1A8D"/>
    <w:rsid w:val="00FD3787"/>
    <w:rsid w:val="00FD5BA6"/>
    <w:rsid w:val="00FE0AC2"/>
    <w:rsid w:val="00FE2A99"/>
    <w:rsid w:val="00FE63A4"/>
    <w:rsid w:val="00FF1986"/>
    <w:rsid w:val="09C4697B"/>
    <w:rsid w:val="17956096"/>
    <w:rsid w:val="1D79795C"/>
    <w:rsid w:val="21E11A89"/>
    <w:rsid w:val="2B263175"/>
    <w:rsid w:val="36430310"/>
    <w:rsid w:val="396F0BC1"/>
    <w:rsid w:val="3A151DCC"/>
    <w:rsid w:val="3ACD7E0F"/>
    <w:rsid w:val="45EB5908"/>
    <w:rsid w:val="48E3302F"/>
    <w:rsid w:val="4B7E6EEB"/>
    <w:rsid w:val="4FBB63EA"/>
    <w:rsid w:val="4FDB0A88"/>
    <w:rsid w:val="4FFE417E"/>
    <w:rsid w:val="524471F7"/>
    <w:rsid w:val="5F211645"/>
    <w:rsid w:val="5F315076"/>
    <w:rsid w:val="60584611"/>
    <w:rsid w:val="63AD2FAB"/>
    <w:rsid w:val="63BE7F41"/>
    <w:rsid w:val="64F0580B"/>
    <w:rsid w:val="662841B4"/>
    <w:rsid w:val="66D41F8A"/>
    <w:rsid w:val="67BE224F"/>
    <w:rsid w:val="68620D21"/>
    <w:rsid w:val="75E13285"/>
    <w:rsid w:val="79211716"/>
    <w:rsid w:val="7D5831E8"/>
    <w:rsid w:val="7F3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7E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B1DF5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1"/>
    <w:next w:val="a2"/>
    <w:link w:val="10"/>
    <w:qFormat/>
    <w:rsid w:val="000B1DF5"/>
    <w:pPr>
      <w:keepNext/>
      <w:keepLines/>
      <w:numPr>
        <w:numId w:val="1"/>
      </w:numPr>
      <w:spacing w:beforeLines="200" w:afterLines="100"/>
      <w:jc w:val="left"/>
      <w:outlineLvl w:val="0"/>
    </w:pPr>
    <w:rPr>
      <w:rFonts w:eastAsia="黑体"/>
      <w:b/>
      <w:bCs/>
      <w:kern w:val="0"/>
      <w:sz w:val="32"/>
      <w:szCs w:val="44"/>
    </w:rPr>
  </w:style>
  <w:style w:type="paragraph" w:styleId="2">
    <w:name w:val="heading 2"/>
    <w:basedOn w:val="a1"/>
    <w:next w:val="a2"/>
    <w:qFormat/>
    <w:rsid w:val="000B1DF5"/>
    <w:pPr>
      <w:keepNext/>
      <w:keepLines/>
      <w:numPr>
        <w:ilvl w:val="1"/>
        <w:numId w:val="1"/>
      </w:numPr>
      <w:spacing w:beforeLines="100" w:afterLines="100"/>
      <w:jc w:val="left"/>
      <w:outlineLvl w:val="1"/>
    </w:pPr>
    <w:rPr>
      <w:rFonts w:ascii="Arial" w:eastAsia="黑体" w:hAnsi="Arial"/>
      <w:b/>
      <w:bCs/>
      <w:sz w:val="30"/>
      <w:szCs w:val="36"/>
    </w:rPr>
  </w:style>
  <w:style w:type="paragraph" w:styleId="3">
    <w:name w:val="heading 3"/>
    <w:basedOn w:val="a1"/>
    <w:next w:val="a2"/>
    <w:qFormat/>
    <w:rsid w:val="000B1DF5"/>
    <w:pPr>
      <w:keepNext/>
      <w:keepLines/>
      <w:numPr>
        <w:ilvl w:val="2"/>
        <w:numId w:val="1"/>
      </w:numPr>
      <w:spacing w:beforeLines="100" w:afterLines="100"/>
      <w:jc w:val="left"/>
      <w:outlineLvl w:val="2"/>
    </w:pPr>
    <w:rPr>
      <w:rFonts w:ascii="Arial" w:eastAsia="黑体" w:hAnsi="Arial"/>
      <w:b/>
      <w:bCs/>
      <w:sz w:val="30"/>
      <w:szCs w:val="32"/>
    </w:rPr>
  </w:style>
  <w:style w:type="paragraph" w:styleId="4">
    <w:name w:val="heading 4"/>
    <w:basedOn w:val="a1"/>
    <w:next w:val="a2"/>
    <w:qFormat/>
    <w:rsid w:val="000B1DF5"/>
    <w:pPr>
      <w:keepNext/>
      <w:keepLines/>
      <w:numPr>
        <w:ilvl w:val="3"/>
        <w:numId w:val="1"/>
      </w:numPr>
      <w:spacing w:beforeLines="100" w:afterLines="100"/>
      <w:ind w:left="862" w:hanging="862"/>
      <w:jc w:val="left"/>
      <w:outlineLvl w:val="3"/>
    </w:pPr>
    <w:rPr>
      <w:rFonts w:ascii="Arial" w:eastAsia="黑体" w:hAnsi="Arial"/>
      <w:b/>
      <w:bCs/>
      <w:sz w:val="30"/>
      <w:szCs w:val="28"/>
    </w:rPr>
  </w:style>
  <w:style w:type="paragraph" w:styleId="5">
    <w:name w:val="heading 5"/>
    <w:basedOn w:val="a1"/>
    <w:next w:val="a2"/>
    <w:qFormat/>
    <w:rsid w:val="000B1DF5"/>
    <w:pPr>
      <w:keepNext/>
      <w:keepLines/>
      <w:numPr>
        <w:ilvl w:val="4"/>
        <w:numId w:val="1"/>
      </w:numPr>
      <w:snapToGrid w:val="0"/>
      <w:spacing w:beforeLines="100" w:afterLines="100"/>
      <w:ind w:left="1009" w:hanging="1009"/>
      <w:jc w:val="left"/>
      <w:outlineLvl w:val="4"/>
    </w:pPr>
    <w:rPr>
      <w:rFonts w:ascii="Arial" w:eastAsia="黑体" w:hAnsi="Arial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B1DF5"/>
    <w:pPr>
      <w:ind w:firstLineChars="200" w:firstLine="200"/>
    </w:pPr>
  </w:style>
  <w:style w:type="paragraph" w:styleId="TOC7">
    <w:name w:val="toc 7"/>
    <w:basedOn w:val="a1"/>
    <w:next w:val="a1"/>
    <w:semiHidden/>
    <w:qFormat/>
    <w:rsid w:val="000B1DF5"/>
    <w:pPr>
      <w:ind w:leftChars="1200" w:left="2520"/>
    </w:pPr>
  </w:style>
  <w:style w:type="paragraph" w:styleId="a6">
    <w:name w:val="caption"/>
    <w:basedOn w:val="a1"/>
    <w:next w:val="a1"/>
    <w:qFormat/>
    <w:rsid w:val="000B1DF5"/>
    <w:pPr>
      <w:jc w:val="center"/>
    </w:pPr>
    <w:rPr>
      <w:rFonts w:ascii="Arial" w:eastAsia="黑体" w:hAnsi="Arial" w:cs="Arial"/>
      <w:b/>
      <w:sz w:val="21"/>
      <w:szCs w:val="20"/>
    </w:rPr>
  </w:style>
  <w:style w:type="paragraph" w:styleId="a7">
    <w:name w:val="Document Map"/>
    <w:basedOn w:val="a1"/>
    <w:semiHidden/>
    <w:qFormat/>
    <w:rsid w:val="000B1DF5"/>
    <w:pPr>
      <w:shd w:val="clear" w:color="auto" w:fill="000080"/>
    </w:pPr>
  </w:style>
  <w:style w:type="paragraph" w:styleId="a8">
    <w:name w:val="annotation text"/>
    <w:basedOn w:val="a1"/>
    <w:semiHidden/>
    <w:qFormat/>
    <w:rsid w:val="000B1DF5"/>
    <w:pPr>
      <w:jc w:val="left"/>
    </w:pPr>
  </w:style>
  <w:style w:type="paragraph" w:styleId="TOC5">
    <w:name w:val="toc 5"/>
    <w:basedOn w:val="a1"/>
    <w:next w:val="a1"/>
    <w:semiHidden/>
    <w:qFormat/>
    <w:rsid w:val="000B1DF5"/>
    <w:pPr>
      <w:spacing w:beforeLines="25" w:afterLines="25"/>
      <w:ind w:leftChars="500" w:left="500"/>
      <w:jc w:val="left"/>
    </w:pPr>
    <w:rPr>
      <w:i/>
      <w:sz w:val="21"/>
      <w:szCs w:val="21"/>
    </w:rPr>
  </w:style>
  <w:style w:type="paragraph" w:styleId="TOC3">
    <w:name w:val="toc 3"/>
    <w:basedOn w:val="a1"/>
    <w:next w:val="a1"/>
    <w:semiHidden/>
    <w:qFormat/>
    <w:rsid w:val="000B1DF5"/>
    <w:pPr>
      <w:ind w:leftChars="200" w:left="200"/>
      <w:jc w:val="left"/>
    </w:pPr>
    <w:rPr>
      <w:b/>
      <w:iCs/>
    </w:rPr>
  </w:style>
  <w:style w:type="paragraph" w:styleId="TOC8">
    <w:name w:val="toc 8"/>
    <w:basedOn w:val="a1"/>
    <w:next w:val="a1"/>
    <w:semiHidden/>
    <w:qFormat/>
    <w:rsid w:val="000B1DF5"/>
    <w:pPr>
      <w:ind w:leftChars="1400" w:left="2940"/>
    </w:pPr>
  </w:style>
  <w:style w:type="paragraph" w:styleId="a9">
    <w:name w:val="Balloon Text"/>
    <w:basedOn w:val="a1"/>
    <w:semiHidden/>
    <w:qFormat/>
    <w:rsid w:val="000B1DF5"/>
    <w:rPr>
      <w:sz w:val="18"/>
      <w:szCs w:val="18"/>
    </w:rPr>
  </w:style>
  <w:style w:type="paragraph" w:styleId="aa">
    <w:name w:val="footer"/>
    <w:basedOn w:val="a1"/>
    <w:qFormat/>
    <w:rsid w:val="000B1DF5"/>
    <w:pPr>
      <w:pBdr>
        <w:top w:val="thinThickSmallGap" w:sz="24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rFonts w:eastAsia="黑体"/>
      <w:sz w:val="18"/>
      <w:szCs w:val="18"/>
    </w:rPr>
  </w:style>
  <w:style w:type="paragraph" w:styleId="ab">
    <w:name w:val="header"/>
    <w:basedOn w:val="a1"/>
    <w:qFormat/>
    <w:rsid w:val="000B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/>
      <w:jc w:val="left"/>
    </w:pPr>
    <w:rPr>
      <w:rFonts w:eastAsia="黑体"/>
      <w:sz w:val="18"/>
      <w:szCs w:val="18"/>
    </w:rPr>
  </w:style>
  <w:style w:type="paragraph" w:styleId="TOC1">
    <w:name w:val="toc 1"/>
    <w:basedOn w:val="a1"/>
    <w:next w:val="a1"/>
    <w:semiHidden/>
    <w:qFormat/>
    <w:rsid w:val="000B1DF5"/>
    <w:pPr>
      <w:tabs>
        <w:tab w:val="right" w:leader="dot" w:pos="8302"/>
      </w:tabs>
      <w:jc w:val="left"/>
    </w:pPr>
    <w:rPr>
      <w:b/>
      <w:bCs/>
      <w:caps/>
    </w:rPr>
  </w:style>
  <w:style w:type="paragraph" w:styleId="TOC4">
    <w:name w:val="toc 4"/>
    <w:basedOn w:val="a1"/>
    <w:next w:val="a1"/>
    <w:semiHidden/>
    <w:qFormat/>
    <w:rsid w:val="000B1DF5"/>
    <w:pPr>
      <w:spacing w:beforeLines="25" w:afterLines="25"/>
      <w:ind w:leftChars="400" w:left="400"/>
      <w:jc w:val="left"/>
    </w:pPr>
    <w:rPr>
      <w:sz w:val="21"/>
      <w:szCs w:val="21"/>
    </w:rPr>
  </w:style>
  <w:style w:type="paragraph" w:styleId="TOC6">
    <w:name w:val="toc 6"/>
    <w:basedOn w:val="a1"/>
    <w:next w:val="a1"/>
    <w:semiHidden/>
    <w:qFormat/>
    <w:rsid w:val="000B1DF5"/>
    <w:pPr>
      <w:ind w:leftChars="1000" w:left="2100"/>
    </w:pPr>
  </w:style>
  <w:style w:type="paragraph" w:styleId="ac">
    <w:name w:val="table of figures"/>
    <w:basedOn w:val="a1"/>
    <w:next w:val="a1"/>
    <w:semiHidden/>
    <w:qFormat/>
    <w:rsid w:val="000B1DF5"/>
    <w:pPr>
      <w:ind w:leftChars="200" w:left="840" w:hangingChars="200" w:hanging="420"/>
    </w:pPr>
  </w:style>
  <w:style w:type="paragraph" w:styleId="TOC2">
    <w:name w:val="toc 2"/>
    <w:basedOn w:val="a1"/>
    <w:next w:val="a1"/>
    <w:semiHidden/>
    <w:qFormat/>
    <w:rsid w:val="000B1DF5"/>
    <w:pPr>
      <w:tabs>
        <w:tab w:val="right" w:leader="dot" w:pos="8302"/>
      </w:tabs>
      <w:ind w:leftChars="100" w:left="100"/>
      <w:jc w:val="left"/>
    </w:pPr>
    <w:rPr>
      <w:b/>
      <w:smallCaps/>
    </w:rPr>
  </w:style>
  <w:style w:type="paragraph" w:styleId="TOC9">
    <w:name w:val="toc 9"/>
    <w:basedOn w:val="a1"/>
    <w:next w:val="a1"/>
    <w:semiHidden/>
    <w:qFormat/>
    <w:rsid w:val="000B1DF5"/>
    <w:pPr>
      <w:ind w:leftChars="1600" w:left="3360"/>
    </w:pPr>
  </w:style>
  <w:style w:type="paragraph" w:styleId="ad">
    <w:name w:val="Normal (Web)"/>
    <w:basedOn w:val="a1"/>
    <w:qFormat/>
    <w:rsid w:val="000B1DF5"/>
  </w:style>
  <w:style w:type="paragraph" w:styleId="ae">
    <w:name w:val="annotation subject"/>
    <w:basedOn w:val="a8"/>
    <w:next w:val="a8"/>
    <w:semiHidden/>
    <w:qFormat/>
    <w:rsid w:val="000B1DF5"/>
    <w:rPr>
      <w:b/>
      <w:bCs/>
    </w:rPr>
  </w:style>
  <w:style w:type="table" w:styleId="af">
    <w:name w:val="Table Grid"/>
    <w:basedOn w:val="a4"/>
    <w:qFormat/>
    <w:rsid w:val="000B1D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3"/>
    <w:qFormat/>
    <w:rsid w:val="000B1DF5"/>
  </w:style>
  <w:style w:type="character" w:styleId="af1">
    <w:name w:val="Hyperlink"/>
    <w:qFormat/>
    <w:rsid w:val="000B1DF5"/>
    <w:rPr>
      <w:color w:val="0000FF"/>
      <w:u w:val="single"/>
    </w:rPr>
  </w:style>
  <w:style w:type="character" w:styleId="af2">
    <w:name w:val="annotation reference"/>
    <w:semiHidden/>
    <w:qFormat/>
    <w:rsid w:val="000B1DF5"/>
    <w:rPr>
      <w:sz w:val="21"/>
      <w:szCs w:val="21"/>
    </w:rPr>
  </w:style>
  <w:style w:type="paragraph" w:customStyle="1" w:styleId="af3">
    <w:name w:val="代码"/>
    <w:basedOn w:val="a1"/>
    <w:qFormat/>
    <w:rsid w:val="000B1DF5"/>
    <w:pPr>
      <w:spacing w:before="156" w:after="156"/>
      <w:ind w:leftChars="400" w:left="960"/>
    </w:pPr>
    <w:rPr>
      <w:rFonts w:ascii="Courier New" w:hAnsi="Courier New"/>
      <w:sz w:val="21"/>
      <w:szCs w:val="21"/>
    </w:rPr>
  </w:style>
  <w:style w:type="paragraph" w:customStyle="1" w:styleId="af4">
    <w:name w:val="表格标题"/>
    <w:basedOn w:val="af5"/>
    <w:next w:val="af5"/>
    <w:qFormat/>
    <w:rsid w:val="000B1DF5"/>
    <w:pPr>
      <w:jc w:val="center"/>
    </w:pPr>
    <w:rPr>
      <w:b/>
      <w:sz w:val="24"/>
    </w:rPr>
  </w:style>
  <w:style w:type="paragraph" w:customStyle="1" w:styleId="af5">
    <w:name w:val="表格文字"/>
    <w:basedOn w:val="a1"/>
    <w:qFormat/>
    <w:rsid w:val="000B1DF5"/>
    <w:pPr>
      <w:spacing w:beforeLines="0" w:afterLines="0"/>
      <w:jc w:val="left"/>
    </w:pPr>
    <w:rPr>
      <w:kern w:val="21"/>
      <w:sz w:val="21"/>
      <w:szCs w:val="21"/>
    </w:rPr>
  </w:style>
  <w:style w:type="paragraph" w:customStyle="1" w:styleId="af6">
    <w:name w:val="说明文字"/>
    <w:basedOn w:val="a1"/>
    <w:next w:val="a2"/>
    <w:link w:val="Char"/>
    <w:qFormat/>
    <w:rsid w:val="000B1DF5"/>
    <w:pPr>
      <w:spacing w:before="156" w:after="156"/>
    </w:pPr>
    <w:rPr>
      <w:i/>
      <w:color w:val="0000FF"/>
      <w:sz w:val="21"/>
      <w:szCs w:val="21"/>
    </w:rPr>
  </w:style>
  <w:style w:type="paragraph" w:customStyle="1" w:styleId="af7">
    <w:name w:val="普通标题"/>
    <w:basedOn w:val="a1"/>
    <w:next w:val="a2"/>
    <w:qFormat/>
    <w:rsid w:val="000B1DF5"/>
    <w:pPr>
      <w:pageBreakBefore/>
      <w:spacing w:beforeLines="200" w:afterLines="100"/>
      <w:jc w:val="center"/>
    </w:pPr>
    <w:rPr>
      <w:rFonts w:ascii="Arial" w:eastAsia="黑体" w:hAnsi="Arial"/>
      <w:b/>
      <w:sz w:val="32"/>
      <w:szCs w:val="32"/>
    </w:rPr>
  </w:style>
  <w:style w:type="paragraph" w:customStyle="1" w:styleId="af8">
    <w:name w:val="文档标题"/>
    <w:basedOn w:val="a1"/>
    <w:qFormat/>
    <w:rsid w:val="000B1DF5"/>
    <w:pPr>
      <w:spacing w:beforeLines="100" w:afterLines="100" w:line="300" w:lineRule="auto"/>
      <w:jc w:val="center"/>
    </w:pPr>
    <w:rPr>
      <w:rFonts w:ascii="Arial" w:eastAsia="黑体" w:hAnsi="Arial" w:cs="Arial"/>
      <w:b/>
      <w:sz w:val="48"/>
      <w:szCs w:val="32"/>
    </w:rPr>
  </w:style>
  <w:style w:type="paragraph" w:customStyle="1" w:styleId="a0">
    <w:name w:val="项目排列"/>
    <w:basedOn w:val="a1"/>
    <w:qFormat/>
    <w:rsid w:val="000B1DF5"/>
    <w:pPr>
      <w:numPr>
        <w:numId w:val="2"/>
      </w:numPr>
      <w:spacing w:line="300" w:lineRule="auto"/>
      <w:ind w:leftChars="200" w:left="350" w:hangingChars="150" w:hanging="150"/>
    </w:pPr>
  </w:style>
  <w:style w:type="paragraph" w:customStyle="1" w:styleId="af9">
    <w:name w:val="标题（无编号）"/>
    <w:basedOn w:val="4"/>
    <w:qFormat/>
    <w:rsid w:val="000B1DF5"/>
    <w:pPr>
      <w:numPr>
        <w:ilvl w:val="0"/>
        <w:numId w:val="0"/>
      </w:numPr>
      <w:spacing w:before="78" w:after="78"/>
    </w:pPr>
  </w:style>
  <w:style w:type="paragraph" w:customStyle="1" w:styleId="a">
    <w:name w:val="小标题"/>
    <w:basedOn w:val="a1"/>
    <w:next w:val="a2"/>
    <w:qFormat/>
    <w:rsid w:val="000B1DF5"/>
    <w:pPr>
      <w:numPr>
        <w:numId w:val="3"/>
      </w:numPr>
      <w:spacing w:beforeLines="25" w:afterLines="25"/>
      <w:ind w:left="200" w:hangingChars="200" w:hanging="200"/>
    </w:pPr>
    <w:rPr>
      <w:rFonts w:ascii="Arial" w:eastAsia="黑体" w:hAnsi="Arial"/>
      <w:b/>
      <w:sz w:val="28"/>
    </w:rPr>
  </w:style>
  <w:style w:type="character" w:customStyle="1" w:styleId="afa">
    <w:name w:val="已访问超链接"/>
    <w:qFormat/>
    <w:rsid w:val="000B1DF5"/>
    <w:rPr>
      <w:color w:val="800080"/>
      <w:u w:val="single" w:color="800080"/>
    </w:rPr>
  </w:style>
  <w:style w:type="character" w:customStyle="1" w:styleId="10">
    <w:name w:val="标题 1 字符"/>
    <w:link w:val="1"/>
    <w:qFormat/>
    <w:rsid w:val="000B1DF5"/>
    <w:rPr>
      <w:rFonts w:ascii="Times New Roman" w:eastAsia="黑体" w:hAnsi="Times New Roman" w:cs="Times New Roman"/>
      <w:b/>
      <w:bCs/>
      <w:sz w:val="32"/>
      <w:szCs w:val="44"/>
    </w:rPr>
  </w:style>
  <w:style w:type="character" w:customStyle="1" w:styleId="Char">
    <w:name w:val="说明文字 Char"/>
    <w:link w:val="af6"/>
    <w:qFormat/>
    <w:rsid w:val="000B1DF5"/>
    <w:rPr>
      <w:i/>
      <w:color w:val="0000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</Words>
  <Characters>735</Characters>
  <Application>Microsoft Office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2020-05-29T07:21:00Z</dcterms:created>
  <dcterms:modified xsi:type="dcterms:W3CDTF">2022-01-06T09:27:00Z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